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Fonts w:ascii="宋体" w:hAnsi="宋体"/>
          <w:szCs w:val="21"/>
        </w:rPr>
      </w:pPr>
    </w:p>
    <w:p w:rsidR="004071C3" w:rsidRDefault="004071C3">
      <w:pPr>
        <w:rPr>
          <w:rStyle w:val="newsitemtext1"/>
          <w:rFonts w:asciiTheme="majorEastAsia" w:eastAsiaTheme="majorEastAsia" w:hAnsiTheme="majorEastAsia"/>
          <w:b/>
          <w:bCs/>
          <w:color w:val="FF0000"/>
          <w:spacing w:val="-20"/>
          <w:w w:val="80"/>
          <w:sz w:val="72"/>
          <w:szCs w:val="96"/>
        </w:rPr>
      </w:pPr>
      <w:r w:rsidRPr="004071C3">
        <w:rPr>
          <w:rFonts w:asciiTheme="majorEastAsia" w:eastAsiaTheme="majorEastAsia" w:hAnsiTheme="majorEastAsia"/>
          <w:b/>
          <w:bCs/>
          <w:color w:val="FF0000"/>
          <w:spacing w:val="-20"/>
          <w:w w:val="80"/>
          <w:sz w:val="72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7.25pt;margin-top:.2pt;width:75pt;height:63.5pt;z-index:251659264" filled="f" stroked="f">
            <v:textbox>
              <w:txbxContent>
                <w:p w:rsidR="004071C3" w:rsidRDefault="00F828C7">
                  <w:pPr>
                    <w:spacing w:line="500" w:lineRule="exact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</w:rPr>
                    <w:t>土家族</w:t>
                  </w:r>
                </w:p>
                <w:p w:rsidR="004071C3" w:rsidRDefault="00F828C7">
                  <w:pPr>
                    <w:spacing w:line="50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</w:rPr>
                    <w:t>苗</w:t>
                  </w:r>
                  <w:r>
                    <w:rPr>
                      <w:rFonts w:hint="eastAsia"/>
                      <w:b/>
                      <w:color w:val="FF0000"/>
                      <w:sz w:val="36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36"/>
                    </w:rPr>
                    <w:t>族</w:t>
                  </w:r>
                </w:p>
              </w:txbxContent>
            </v:textbox>
          </v:shape>
        </w:pict>
      </w:r>
      <w:r w:rsidR="00F828C7">
        <w:rPr>
          <w:rFonts w:asciiTheme="majorEastAsia" w:eastAsiaTheme="majorEastAsia" w:hAnsiTheme="majorEastAsia" w:hint="eastAsia"/>
          <w:b/>
          <w:bCs/>
          <w:color w:val="FF0000"/>
          <w:spacing w:val="-20"/>
          <w:w w:val="80"/>
          <w:sz w:val="96"/>
          <w:szCs w:val="96"/>
        </w:rPr>
        <w:t>湘西</w:t>
      </w:r>
      <w:r w:rsidR="00F828C7">
        <w:rPr>
          <w:rFonts w:asciiTheme="majorEastAsia" w:eastAsiaTheme="majorEastAsia" w:hAnsiTheme="majorEastAsia" w:hint="eastAsia"/>
          <w:b/>
          <w:bCs/>
          <w:color w:val="FF0000"/>
          <w:spacing w:val="-20"/>
          <w:w w:val="80"/>
          <w:sz w:val="96"/>
          <w:szCs w:val="96"/>
        </w:rPr>
        <w:t xml:space="preserve">    </w:t>
      </w:r>
      <w:r w:rsidR="00F828C7">
        <w:rPr>
          <w:rFonts w:asciiTheme="majorEastAsia" w:eastAsiaTheme="majorEastAsia" w:hAnsiTheme="majorEastAsia" w:hint="eastAsia"/>
          <w:b/>
          <w:bCs/>
          <w:color w:val="FF0000"/>
          <w:spacing w:val="-20"/>
          <w:w w:val="80"/>
          <w:sz w:val="96"/>
          <w:szCs w:val="96"/>
        </w:rPr>
        <w:t>自治州人民检察院</w:t>
      </w:r>
    </w:p>
    <w:p w:rsidR="004071C3" w:rsidRDefault="004071C3">
      <w:pPr>
        <w:spacing w:line="70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:rsidR="004071C3" w:rsidRDefault="00F828C7">
      <w:pPr>
        <w:spacing w:line="700" w:lineRule="exact"/>
        <w:jc w:val="center"/>
        <w:rPr>
          <w:rFonts w:ascii="仿宋_GB2312" w:eastAsia="仿宋_GB2312" w:hAnsiTheme="majorEastAsia"/>
          <w:color w:val="000000"/>
          <w:sz w:val="32"/>
          <w:szCs w:val="32"/>
        </w:rPr>
      </w:pPr>
      <w:r>
        <w:rPr>
          <w:rFonts w:ascii="仿宋_GB2312" w:eastAsia="仿宋_GB2312" w:hAnsiTheme="majorEastAsia" w:hint="eastAsia"/>
          <w:color w:val="000000"/>
          <w:sz w:val="32"/>
          <w:szCs w:val="32"/>
        </w:rPr>
        <w:t>州检〔</w:t>
      </w:r>
      <w:r>
        <w:rPr>
          <w:rFonts w:ascii="仿宋_GB2312" w:eastAsia="仿宋_GB2312" w:hAnsiTheme="majorEastAsia" w:hint="eastAsia"/>
          <w:color w:val="000000"/>
          <w:sz w:val="32"/>
          <w:szCs w:val="32"/>
        </w:rPr>
        <w:t>202</w:t>
      </w:r>
      <w:r>
        <w:rPr>
          <w:rFonts w:ascii="仿宋_GB2312" w:eastAsia="仿宋_GB2312" w:hAnsiTheme="majorEastAsia" w:hint="eastAsia"/>
          <w:color w:val="000000"/>
          <w:sz w:val="32"/>
          <w:szCs w:val="32"/>
        </w:rPr>
        <w:t>1</w:t>
      </w:r>
      <w:r>
        <w:rPr>
          <w:rFonts w:ascii="仿宋_GB2312" w:eastAsia="仿宋_GB2312" w:hAnsiTheme="majorEastAsia" w:hint="eastAsia"/>
          <w:color w:val="000000"/>
          <w:sz w:val="32"/>
          <w:szCs w:val="32"/>
        </w:rPr>
        <w:t>〕</w:t>
      </w:r>
      <w:r>
        <w:rPr>
          <w:rFonts w:ascii="仿宋_GB2312" w:eastAsia="仿宋_GB2312" w:hAnsiTheme="majorEastAsia" w:hint="eastAsia"/>
          <w:color w:val="000000"/>
          <w:sz w:val="32"/>
          <w:szCs w:val="32"/>
        </w:rPr>
        <w:t>29</w:t>
      </w:r>
      <w:bookmarkStart w:id="0" w:name="_GoBack"/>
      <w:bookmarkEnd w:id="0"/>
      <w:r>
        <w:rPr>
          <w:rFonts w:ascii="仿宋_GB2312" w:eastAsia="仿宋_GB2312" w:hAnsiTheme="majorEastAsia" w:hint="eastAsia"/>
          <w:color w:val="000000"/>
          <w:sz w:val="32"/>
          <w:szCs w:val="32"/>
        </w:rPr>
        <w:t>号</w:t>
      </w:r>
    </w:p>
    <w:p w:rsidR="004071C3" w:rsidRDefault="004071C3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4071C3">
        <w:rPr>
          <w:rFonts w:ascii="仿宋_GB2312" w:eastAsia="仿宋_GB2312" w:hAnsi="宋体"/>
          <w:color w:val="000000"/>
          <w:sz w:val="32"/>
          <w:szCs w:val="32"/>
        </w:rPr>
        <w:pict>
          <v:line id="_x0000_s2051" style="position:absolute;left:0;text-align:left;z-index:251660288" from="-2.25pt,5.15pt" to="440.95pt,5.15pt" strokecolor="red" strokeweight="2.25pt"/>
        </w:pict>
      </w:r>
    </w:p>
    <w:p w:rsidR="004071C3" w:rsidRDefault="00F828C7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关于提请任免</w:t>
      </w:r>
      <w:r>
        <w:rPr>
          <w:rFonts w:asciiTheme="majorEastAsia" w:eastAsiaTheme="majorEastAsia" w:hAnsiTheme="majorEastAsia" w:hint="eastAsia"/>
          <w:sz w:val="44"/>
          <w:szCs w:val="44"/>
        </w:rPr>
        <w:t>李泽华等</w:t>
      </w:r>
      <w:r>
        <w:rPr>
          <w:rFonts w:asciiTheme="majorEastAsia" w:eastAsiaTheme="majorEastAsia" w:hAnsiTheme="majorEastAsia" w:hint="eastAsia"/>
          <w:sz w:val="44"/>
          <w:szCs w:val="44"/>
        </w:rPr>
        <w:t>同志职务的议案</w:t>
      </w:r>
    </w:p>
    <w:p w:rsidR="004071C3" w:rsidRDefault="004071C3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4071C3" w:rsidRDefault="00F828C7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州人大常委会：</w:t>
      </w:r>
    </w:p>
    <w:p w:rsidR="004071C3" w:rsidRDefault="00F828C7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根据《中华人民共和国地方各级人民代表大会和地方各级人民政府组织法》、《中华人民共和国人民检察院组织法》和《中华人民共和国检察官法》的有关规定，现提请：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</w:t>
      </w:r>
      <w:r>
        <w:rPr>
          <w:rFonts w:ascii="仿宋_GB2312" w:eastAsia="仿宋_GB2312" w:hint="eastAsia"/>
          <w:sz w:val="32"/>
          <w:szCs w:val="32"/>
        </w:rPr>
        <w:t>李泽华同志</w:t>
      </w:r>
      <w:r>
        <w:rPr>
          <w:rFonts w:ascii="仿宋_GB2312" w:eastAsia="仿宋_GB2312" w:hint="eastAsia"/>
          <w:sz w:val="32"/>
          <w:szCs w:val="32"/>
        </w:rPr>
        <w:t>为湘西自治</w:t>
      </w:r>
      <w:r>
        <w:rPr>
          <w:rFonts w:ascii="仿宋_GB2312" w:eastAsia="仿宋_GB2312" w:hint="eastAsia"/>
          <w:sz w:val="32"/>
          <w:szCs w:val="32"/>
        </w:rPr>
        <w:t>州人民检察院检察委员会委员；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</w:t>
      </w:r>
      <w:r>
        <w:rPr>
          <w:rFonts w:ascii="仿宋_GB2312" w:eastAsia="仿宋_GB2312" w:hint="eastAsia"/>
          <w:sz w:val="32"/>
          <w:szCs w:val="32"/>
        </w:rPr>
        <w:t>陈幸同志</w:t>
      </w:r>
      <w:r>
        <w:rPr>
          <w:rFonts w:ascii="仿宋_GB2312" w:eastAsia="仿宋_GB2312" w:hint="eastAsia"/>
          <w:sz w:val="32"/>
          <w:szCs w:val="32"/>
        </w:rPr>
        <w:t>为湘西自治州</w:t>
      </w:r>
      <w:r>
        <w:rPr>
          <w:rFonts w:ascii="仿宋_GB2312" w:eastAsia="仿宋_GB2312" w:hint="eastAsia"/>
          <w:sz w:val="32"/>
          <w:szCs w:val="32"/>
        </w:rPr>
        <w:t>人民检察院检察委员会委员；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</w:t>
      </w:r>
      <w:r>
        <w:rPr>
          <w:rFonts w:ascii="仿宋_GB2312" w:eastAsia="仿宋_GB2312" w:hint="eastAsia"/>
          <w:sz w:val="32"/>
          <w:szCs w:val="32"/>
        </w:rPr>
        <w:t>滕鹏同志</w:t>
      </w:r>
      <w:r>
        <w:rPr>
          <w:rFonts w:ascii="仿宋_GB2312" w:eastAsia="仿宋_GB2312" w:hint="eastAsia"/>
          <w:sz w:val="32"/>
          <w:szCs w:val="32"/>
        </w:rPr>
        <w:t>为湘西自治州</w:t>
      </w:r>
      <w:r>
        <w:rPr>
          <w:rFonts w:ascii="仿宋_GB2312" w:eastAsia="仿宋_GB2312" w:hint="eastAsia"/>
          <w:sz w:val="32"/>
          <w:szCs w:val="32"/>
        </w:rPr>
        <w:t>人民检察院检察委员会委员；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</w:t>
      </w:r>
      <w:r>
        <w:rPr>
          <w:rFonts w:ascii="仿宋_GB2312" w:eastAsia="仿宋_GB2312" w:hint="eastAsia"/>
          <w:sz w:val="32"/>
          <w:szCs w:val="32"/>
        </w:rPr>
        <w:t>杨庆华同志</w:t>
      </w:r>
      <w:r>
        <w:rPr>
          <w:rFonts w:ascii="仿宋_GB2312" w:eastAsia="仿宋_GB2312" w:hint="eastAsia"/>
          <w:sz w:val="32"/>
          <w:szCs w:val="32"/>
        </w:rPr>
        <w:t>为湘西自治州</w:t>
      </w:r>
      <w:r>
        <w:rPr>
          <w:rFonts w:ascii="仿宋_GB2312" w:eastAsia="仿宋_GB2312" w:hint="eastAsia"/>
          <w:sz w:val="32"/>
          <w:szCs w:val="32"/>
        </w:rPr>
        <w:t>人民检察院检察员；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免去廖永忠同志</w:t>
      </w:r>
      <w:r>
        <w:rPr>
          <w:rFonts w:ascii="仿宋_GB2312" w:eastAsia="仿宋_GB2312" w:hint="eastAsia"/>
          <w:sz w:val="32"/>
          <w:szCs w:val="32"/>
        </w:rPr>
        <w:t>湘西自治</w:t>
      </w:r>
      <w:r>
        <w:rPr>
          <w:rFonts w:ascii="仿宋_GB2312" w:eastAsia="仿宋_GB2312" w:hint="eastAsia"/>
          <w:sz w:val="32"/>
          <w:szCs w:val="32"/>
        </w:rPr>
        <w:t>州人民检察院检察委员会委员、检察员职务；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免去向正嫒同志</w:t>
      </w:r>
      <w:r>
        <w:rPr>
          <w:rFonts w:ascii="仿宋_GB2312" w:eastAsia="仿宋_GB2312" w:hint="eastAsia"/>
          <w:sz w:val="32"/>
          <w:szCs w:val="32"/>
        </w:rPr>
        <w:t>湘西自治州</w:t>
      </w:r>
      <w:r>
        <w:rPr>
          <w:rFonts w:ascii="仿宋_GB2312" w:eastAsia="仿宋_GB2312" w:hint="eastAsia"/>
          <w:sz w:val="32"/>
          <w:szCs w:val="32"/>
        </w:rPr>
        <w:t>人民检察院检察员职务；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免去</w:t>
      </w:r>
      <w:r>
        <w:rPr>
          <w:rFonts w:ascii="仿宋_GB2312" w:eastAsia="仿宋_GB2312" w:hint="eastAsia"/>
          <w:sz w:val="32"/>
          <w:szCs w:val="32"/>
        </w:rPr>
        <w:t>艾卫军同志</w:t>
      </w:r>
      <w:r>
        <w:rPr>
          <w:rFonts w:ascii="仿宋_GB2312" w:eastAsia="仿宋_GB2312" w:hint="eastAsia"/>
          <w:sz w:val="32"/>
          <w:szCs w:val="32"/>
        </w:rPr>
        <w:t>湘西自治州</w:t>
      </w:r>
      <w:r>
        <w:rPr>
          <w:rFonts w:ascii="仿宋_GB2312" w:eastAsia="仿宋_GB2312" w:hint="eastAsia"/>
          <w:sz w:val="32"/>
          <w:szCs w:val="32"/>
        </w:rPr>
        <w:t>人民检察院检察员职务。</w:t>
      </w:r>
    </w:p>
    <w:p w:rsidR="004071C3" w:rsidRDefault="00F828C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请予审议。</w:t>
      </w:r>
    </w:p>
    <w:p w:rsidR="004071C3" w:rsidRDefault="004071C3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071C3" w:rsidRDefault="00F828C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李泽华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同志的基本情况、简历及提请任职理由</w:t>
      </w:r>
    </w:p>
    <w:p w:rsidR="004071C3" w:rsidRDefault="00F828C7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2.</w:t>
      </w:r>
      <w:r>
        <w:rPr>
          <w:rFonts w:ascii="仿宋_GB2312" w:eastAsia="仿宋_GB2312" w:hAnsi="仿宋" w:hint="eastAsia"/>
          <w:sz w:val="32"/>
          <w:szCs w:val="32"/>
        </w:rPr>
        <w:t>陈幸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同志的基本情况、简历及提请任职理由</w:t>
      </w:r>
    </w:p>
    <w:p w:rsidR="004071C3" w:rsidRDefault="00F828C7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滕鹏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同志的基本情况、简历及提请任职理由</w:t>
      </w:r>
    </w:p>
    <w:p w:rsidR="004071C3" w:rsidRDefault="00F828C7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杨庆华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</w:t>
      </w:r>
      <w:r>
        <w:rPr>
          <w:rFonts w:ascii="仿宋_GB2312" w:eastAsia="仿宋_GB2312" w:hAnsi="仿宋" w:hint="eastAsia"/>
          <w:sz w:val="32"/>
          <w:szCs w:val="32"/>
        </w:rPr>
        <w:t>任职</w:t>
      </w:r>
      <w:r>
        <w:rPr>
          <w:rFonts w:ascii="仿宋_GB2312" w:eastAsia="仿宋_GB2312" w:hAnsi="仿宋" w:hint="eastAsia"/>
          <w:sz w:val="32"/>
          <w:szCs w:val="32"/>
        </w:rPr>
        <w:t>理由</w:t>
      </w:r>
    </w:p>
    <w:p w:rsidR="004071C3" w:rsidRDefault="00F828C7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廖永忠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同志的基本情况、简历及提请免职理由</w:t>
      </w:r>
    </w:p>
    <w:p w:rsidR="004071C3" w:rsidRDefault="00F828C7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向正嫒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同志的基本情况、简历及提请免职理由</w:t>
      </w:r>
    </w:p>
    <w:p w:rsidR="004071C3" w:rsidRDefault="00F828C7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艾卫军</w:t>
      </w:r>
      <w:r>
        <w:rPr>
          <w:rFonts w:ascii="仿宋_GB2312" w:eastAsia="仿宋_GB2312" w:hAnsi="仿宋" w:hint="eastAsia"/>
          <w:sz w:val="32"/>
          <w:szCs w:val="32"/>
        </w:rPr>
        <w:t>同志的基本情况、简历及提请免职理由</w:t>
      </w:r>
    </w:p>
    <w:p w:rsidR="004071C3" w:rsidRDefault="004071C3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4071C3" w:rsidRDefault="004071C3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071C3" w:rsidRDefault="004071C3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4071C3" w:rsidRDefault="004071C3">
      <w:pPr>
        <w:spacing w:line="54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</w:p>
    <w:p w:rsidR="004071C3" w:rsidRDefault="00F828C7">
      <w:pPr>
        <w:spacing w:line="54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湘西土家族苗族自治州人民检察院</w:t>
      </w:r>
    </w:p>
    <w:p w:rsidR="004071C3" w:rsidRDefault="00F828C7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检察长：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</w:p>
    <w:p w:rsidR="004071C3" w:rsidRDefault="00F828C7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4071C3" w:rsidRDefault="004071C3">
      <w:pPr>
        <w:rPr>
          <w:rFonts w:asciiTheme="majorEastAsia" w:eastAsiaTheme="majorEastAsia" w:hAnsiTheme="majorEastAsia"/>
          <w:sz w:val="44"/>
          <w:szCs w:val="44"/>
        </w:rPr>
      </w:pPr>
    </w:p>
    <w:p w:rsidR="004071C3" w:rsidRDefault="004071C3">
      <w:pPr>
        <w:rPr>
          <w:rFonts w:asciiTheme="majorEastAsia" w:eastAsiaTheme="majorEastAsia" w:hAnsiTheme="majorEastAsia"/>
          <w:sz w:val="44"/>
          <w:szCs w:val="44"/>
        </w:rPr>
      </w:pPr>
    </w:p>
    <w:p w:rsidR="004071C3" w:rsidRDefault="004071C3">
      <w:pPr>
        <w:rPr>
          <w:rFonts w:asciiTheme="majorEastAsia" w:eastAsiaTheme="majorEastAsia" w:hAnsiTheme="majorEastAsia"/>
          <w:sz w:val="44"/>
          <w:szCs w:val="44"/>
        </w:rPr>
      </w:pPr>
    </w:p>
    <w:p w:rsidR="004071C3" w:rsidRDefault="00F828C7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李泽华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及提请任职理由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李泽华</w:t>
      </w:r>
      <w:r>
        <w:rPr>
          <w:rFonts w:ascii="仿宋_GB2312" w:eastAsia="仿宋_GB2312" w:hAnsiTheme="majorEastAsia" w:hint="eastAsia"/>
          <w:sz w:val="32"/>
          <w:szCs w:val="32"/>
        </w:rPr>
        <w:t>，男，土家族，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70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古丈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88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>
        <w:rPr>
          <w:rFonts w:ascii="仿宋_GB2312" w:eastAsia="仿宋_GB2312" w:hAnsiTheme="majorEastAsia" w:hint="eastAsia"/>
          <w:sz w:val="32"/>
          <w:szCs w:val="32"/>
        </w:rPr>
        <w:t>参加工作，中共党员，大学文化，现任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湘西土家族苗族自治州人民检察院检察员、四级高级检察官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1988.12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1991.11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古丈县检察院经济股干部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1991.11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1993.02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古丈县人民检察院经济股科员、助理检察员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1993.02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1993.05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古丈县人民检察院税务检察室科员、检察员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1993.05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1994.05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古丈县人民检察院税务检察室副主任（科员级）、检察员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1994.05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1995.02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pacing w:val="-11"/>
          <w:sz w:val="32"/>
          <w:szCs w:val="32"/>
        </w:rPr>
        <w:t>古丈县人民检察院刑一股副股长、检察员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1995.02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1995.11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古丈县人民检察院刑一股股长、检察员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1995.11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1996.06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古丈县人民检察院法纪股股长、检察员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1996.06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1998.03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古丈县人民检察院法纪股股长、副科级干部、检察员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1998.03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1998.05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古丈县人民检察院渎侦局局长、检察员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1998.05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1999.07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古丈县人民检察院渎侦局局长、检委会委员、副科级检察员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1999.07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2002.02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古丈县人民检察院反贪局局长、检委会委员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2002.02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2005.10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古丈县人民检察院党组成员、反贪局局</w:t>
      </w:r>
    </w:p>
    <w:p w:rsidR="004071C3" w:rsidRDefault="00F828C7">
      <w:pPr>
        <w:spacing w:line="576" w:lineRule="exact"/>
        <w:ind w:firstLineChars="1100" w:firstLine="35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长、检委会委员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2005.10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2010.01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古丈县人民检察院党组成员、副检察长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2010.01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2015.05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古丈县人民检察院党组成员、副检察长、主任科员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2015.05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2015.12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湘西州人民检察院反贪局主任科员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2015.12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2016.12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湘西州人民检察院反贪局主任科员、检察员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2016.12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>2020.09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湘西州人民检察院四级高级检察官（正科级）、检察员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2020.09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 xml:space="preserve">2021.09  </w:t>
      </w:r>
      <w:r>
        <w:rPr>
          <w:rFonts w:ascii="仿宋_GB2312" w:eastAsia="仿宋_GB2312" w:hAnsiTheme="majorEastAsia" w:hint="eastAsia"/>
          <w:sz w:val="32"/>
          <w:szCs w:val="32"/>
        </w:rPr>
        <w:t>湘西州人民检察院第五检察部主任、四级高级检察官、检察员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.09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       </w:t>
      </w:r>
      <w:r>
        <w:rPr>
          <w:rFonts w:ascii="仿宋_GB2312" w:eastAsia="仿宋_GB2312" w:hAnsiTheme="majorEastAsia" w:hint="eastAsia"/>
          <w:sz w:val="32"/>
          <w:szCs w:val="32"/>
        </w:rPr>
        <w:t>湘西州人民检察院四级高级检察官、检察员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任职理由：</w:t>
      </w:r>
      <w:r>
        <w:rPr>
          <w:rFonts w:ascii="仿宋_GB2312" w:eastAsia="仿宋_GB2312" w:hAnsi="黑体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工作需要，特提请</w:t>
      </w:r>
      <w:r>
        <w:rPr>
          <w:rFonts w:ascii="仿宋_GB2312" w:eastAsia="仿宋_GB2312" w:hint="eastAsia"/>
          <w:sz w:val="32"/>
          <w:szCs w:val="32"/>
        </w:rPr>
        <w:t>任命</w:t>
      </w:r>
      <w:r>
        <w:rPr>
          <w:rFonts w:ascii="仿宋_GB2312" w:eastAsia="仿宋_GB2312" w:hint="eastAsia"/>
          <w:sz w:val="32"/>
          <w:szCs w:val="32"/>
        </w:rPr>
        <w:t>李泽华同志</w:t>
      </w:r>
      <w:r>
        <w:rPr>
          <w:rFonts w:ascii="仿宋_GB2312" w:eastAsia="仿宋_GB2312" w:hint="eastAsia"/>
          <w:sz w:val="32"/>
          <w:szCs w:val="32"/>
        </w:rPr>
        <w:t>为湘西自治</w:t>
      </w:r>
      <w:r>
        <w:rPr>
          <w:rFonts w:ascii="仿宋_GB2312" w:eastAsia="仿宋_GB2312" w:hint="eastAsia"/>
          <w:sz w:val="32"/>
          <w:szCs w:val="32"/>
        </w:rPr>
        <w:t>州人民检察院检察委员会委员。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/>
          <w:color w:val="FF0000"/>
          <w:sz w:val="32"/>
          <w:szCs w:val="32"/>
        </w:rPr>
        <w:t xml:space="preserve"> </w:t>
      </w:r>
    </w:p>
    <w:p w:rsidR="004071C3" w:rsidRDefault="004071C3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071C3" w:rsidRDefault="004071C3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071C3" w:rsidRDefault="004071C3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071C3" w:rsidRDefault="004071C3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071C3" w:rsidRDefault="00F828C7">
      <w:pPr>
        <w:spacing w:line="576" w:lineRule="exac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br w:type="page"/>
      </w:r>
    </w:p>
    <w:p w:rsidR="004071C3" w:rsidRDefault="00F828C7">
      <w:pPr>
        <w:spacing w:line="55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陈幸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5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及提请任职理由</w:t>
      </w:r>
    </w:p>
    <w:p w:rsidR="004071C3" w:rsidRDefault="004071C3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陈幸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女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土家</w:t>
      </w:r>
      <w:r>
        <w:rPr>
          <w:rFonts w:ascii="仿宋_GB2312" w:eastAsia="仿宋_GB2312" w:hAnsiTheme="majorEastAsia" w:hint="eastAsia"/>
          <w:sz w:val="32"/>
          <w:szCs w:val="32"/>
        </w:rPr>
        <w:t>族，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84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9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龙山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2006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8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月参加工作，中共党员，大学文化，现任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湘西土家族苗族自治州人民检察院第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一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检察部主任、检察员、一级检察官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4071C3" w:rsidRDefault="00F828C7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2002.09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2006.06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湖南师范大学法学院法学专业本科学习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2006.06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2006.08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待业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2006.08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龙山县人民检察院侦查监督科科员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2008.04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龙山县人民检察院公诉科科员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2008.04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2009.09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龙山县人民检察院公诉科科员、助理检察员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2009.09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2011.01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龙山县人民检察院公诉科科员、检察员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2011.01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湘西州人民检察院公诉二科科员、助理检察员</w:t>
      </w:r>
    </w:p>
    <w:p w:rsidR="004071C3" w:rsidRDefault="00F828C7">
      <w:pPr>
        <w:spacing w:line="550" w:lineRule="exact"/>
        <w:ind w:firstLineChars="200" w:firstLine="640"/>
        <w:rPr>
          <w:rFonts w:ascii="仿宋_GB2312" w:eastAsia="仿宋_GB2312" w:hAnsi="仿宋"/>
          <w:spacing w:val="-1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湘西州人民检察院公诉一科科员、检察员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湘西州人民检察院监所检察科副科长、检察员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湘西州人民检察院公诉二科副科长、检察员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2021.09  </w:t>
      </w:r>
      <w:r>
        <w:rPr>
          <w:rFonts w:ascii="仿宋_GB2312" w:eastAsia="仿宋_GB2312" w:hAnsi="仿宋" w:hint="eastAsia"/>
          <w:sz w:val="32"/>
          <w:szCs w:val="32"/>
        </w:rPr>
        <w:t>湘西州人民检察院第二检察部副主任、一级检察官</w:t>
      </w:r>
      <w:r>
        <w:rPr>
          <w:rFonts w:ascii="仿宋_GB2312" w:eastAsia="仿宋_GB2312" w:hAnsi="仿宋" w:hint="eastAsia"/>
          <w:sz w:val="32"/>
          <w:szCs w:val="32"/>
        </w:rPr>
        <w:t>、检察员</w:t>
      </w:r>
    </w:p>
    <w:p w:rsidR="004071C3" w:rsidRDefault="00F828C7">
      <w:pPr>
        <w:spacing w:line="55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湘西州人民检察院第</w:t>
      </w:r>
      <w:r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检察部主任、一级检察官</w:t>
      </w:r>
      <w:r>
        <w:rPr>
          <w:rFonts w:ascii="仿宋_GB2312" w:eastAsia="仿宋_GB2312" w:hAnsi="仿宋" w:hint="eastAsia"/>
          <w:sz w:val="32"/>
          <w:szCs w:val="32"/>
        </w:rPr>
        <w:t>、检察员</w:t>
      </w:r>
    </w:p>
    <w:p w:rsidR="004071C3" w:rsidRDefault="00F828C7">
      <w:pPr>
        <w:spacing w:line="576" w:lineRule="exact"/>
        <w:ind w:firstLineChars="200" w:firstLine="64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任职理由：</w:t>
      </w:r>
      <w:r>
        <w:rPr>
          <w:rFonts w:ascii="仿宋_GB2312" w:eastAsia="仿宋_GB2312" w:hAnsi="黑体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工作需要，特提请任命</w:t>
      </w:r>
      <w:r>
        <w:rPr>
          <w:rFonts w:ascii="仿宋_GB2312" w:eastAsia="仿宋_GB2312" w:hint="eastAsia"/>
          <w:sz w:val="32"/>
          <w:szCs w:val="32"/>
        </w:rPr>
        <w:t>陈幸</w:t>
      </w:r>
      <w:r>
        <w:rPr>
          <w:rFonts w:ascii="仿宋_GB2312" w:eastAsia="仿宋_GB2312" w:hint="eastAsia"/>
          <w:sz w:val="32"/>
          <w:szCs w:val="32"/>
        </w:rPr>
        <w:t>同志为湘西自治州人民检察院检察委员会委员。</w:t>
      </w:r>
      <w:r>
        <w:rPr>
          <w:rFonts w:ascii="仿宋_GB2312" w:eastAsia="仿宋_GB2312" w:hAnsi="仿宋"/>
          <w:color w:val="FF0000"/>
          <w:sz w:val="32"/>
          <w:szCs w:val="32"/>
        </w:rPr>
        <w:t xml:space="preserve"> </w:t>
      </w:r>
    </w:p>
    <w:p w:rsidR="004071C3" w:rsidRDefault="00F828C7">
      <w:pPr>
        <w:spacing w:line="576" w:lineRule="exac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滕鹏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及提请任职理由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滕鹏</w:t>
      </w:r>
      <w:r>
        <w:rPr>
          <w:rFonts w:ascii="仿宋_GB2312" w:eastAsia="仿宋_GB2312" w:hAnsiTheme="majorEastAsia" w:hint="eastAsia"/>
          <w:sz w:val="32"/>
          <w:szCs w:val="32"/>
        </w:rPr>
        <w:t>，男，</w:t>
      </w:r>
      <w:r>
        <w:rPr>
          <w:rFonts w:ascii="仿宋_GB2312" w:eastAsia="仿宋_GB2312" w:hAnsiTheme="majorEastAsia" w:hint="eastAsia"/>
          <w:sz w:val="32"/>
          <w:szCs w:val="32"/>
        </w:rPr>
        <w:t>苗</w:t>
      </w:r>
      <w:r>
        <w:rPr>
          <w:rFonts w:ascii="仿宋_GB2312" w:eastAsia="仿宋_GB2312" w:hAnsiTheme="majorEastAsia" w:hint="eastAsia"/>
          <w:sz w:val="32"/>
          <w:szCs w:val="32"/>
        </w:rPr>
        <w:t>族，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76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4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凤凰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97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月参加工作，中共党员，大学文化，现任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湘西土家族苗族自治州人民检察院第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六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检察部主任、检察员、四级高级检察官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1994.10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1996.07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湖南电大检察分校法律专业学生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1996.07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1997.02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待业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1997.02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1999.02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湘西州人民检察院反渎局干部、书记员</w:t>
      </w:r>
    </w:p>
    <w:p w:rsidR="004071C3" w:rsidRDefault="00F828C7" w:rsidP="005D3F68">
      <w:pPr>
        <w:spacing w:line="54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1999.02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2000.02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湘西州人民检察院驻村扶贫工作队队员、书记员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2000.02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2001.02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湘西州人民检察院民行科科员、书记员</w:t>
      </w:r>
    </w:p>
    <w:p w:rsidR="004071C3" w:rsidRDefault="00F828C7" w:rsidP="005D3F68">
      <w:pPr>
        <w:spacing w:line="54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2001.02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2005.04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湘西州人民检察院民行科科员、助理检察员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2005.04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湘西州人民检察院民行科副科级检察员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pacing w:val="-1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湘西州人民检察院民行科副科长、检察员</w:t>
      </w:r>
    </w:p>
    <w:p w:rsidR="004071C3" w:rsidRDefault="00F828C7" w:rsidP="005D3F68">
      <w:pPr>
        <w:spacing w:line="54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湘西州人民检察院民行科副科长、主任科员、检察员</w:t>
      </w:r>
    </w:p>
    <w:p w:rsidR="004071C3" w:rsidRDefault="00F828C7" w:rsidP="005D3F68">
      <w:pPr>
        <w:spacing w:line="54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2016.03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湘西州人民检察院反渎局副局长、主任科员、检察员</w:t>
      </w:r>
    </w:p>
    <w:p w:rsidR="004071C3" w:rsidRDefault="00F828C7" w:rsidP="005D3F68">
      <w:pPr>
        <w:spacing w:line="540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2016.03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湘西州人民检察院反渎局副局长、主任科员、检察员（驻村工作组第一书记</w:t>
      </w:r>
      <w:r>
        <w:rPr>
          <w:rFonts w:ascii="仿宋_GB2312" w:eastAsia="仿宋_GB2312" w:hAnsi="仿宋" w:hint="eastAsia"/>
          <w:sz w:val="32"/>
          <w:szCs w:val="32"/>
        </w:rPr>
        <w:t>)</w:t>
      </w:r>
    </w:p>
    <w:p w:rsidR="004071C3" w:rsidRDefault="00F828C7" w:rsidP="005D3F6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2018.07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湘西州人民检察院民事行政检察科主</w:t>
      </w:r>
    </w:p>
    <w:p w:rsidR="004071C3" w:rsidRDefault="00F828C7">
      <w:pPr>
        <w:spacing w:line="576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任科员、检察员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2018.07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湘西州人民检察院民事行政检察科四级高级检察官、检察员</w:t>
      </w:r>
    </w:p>
    <w:p w:rsidR="004071C3" w:rsidRDefault="00F828C7">
      <w:pPr>
        <w:spacing w:line="576" w:lineRule="exact"/>
        <w:ind w:leftChars="304" w:left="3518" w:hangingChars="900" w:hanging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湘西州人民检察院第六检察部主任、四级高级检察官、检察员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任职理由：</w:t>
      </w:r>
      <w:r>
        <w:rPr>
          <w:rFonts w:ascii="仿宋_GB2312" w:eastAsia="仿宋_GB2312" w:hAnsi="黑体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工作需要，特提请任命</w:t>
      </w:r>
      <w:r>
        <w:rPr>
          <w:rFonts w:ascii="仿宋_GB2312" w:eastAsia="仿宋_GB2312" w:hint="eastAsia"/>
          <w:sz w:val="32"/>
          <w:szCs w:val="32"/>
        </w:rPr>
        <w:t>滕鹏</w:t>
      </w:r>
      <w:r>
        <w:rPr>
          <w:rFonts w:ascii="仿宋_GB2312" w:eastAsia="仿宋_GB2312" w:hint="eastAsia"/>
          <w:sz w:val="32"/>
          <w:szCs w:val="32"/>
        </w:rPr>
        <w:t>同志为湘西自治州人民检察院检察委员会委员。</w:t>
      </w: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F828C7">
      <w:pPr>
        <w:spacing w:line="576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杨庆华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及提请任职理由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杨庆华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男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土家</w:t>
      </w:r>
      <w:r>
        <w:rPr>
          <w:rFonts w:ascii="仿宋_GB2312" w:eastAsia="仿宋_GB2312" w:hAnsiTheme="majorEastAsia" w:hint="eastAsia"/>
          <w:sz w:val="32"/>
          <w:szCs w:val="32"/>
        </w:rPr>
        <w:t>族，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74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10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凤凰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19</w:t>
      </w:r>
      <w:r>
        <w:rPr>
          <w:rFonts w:ascii="仿宋_GB2312" w:eastAsia="仿宋_GB2312" w:hAnsiTheme="majorEastAsia" w:hint="eastAsia"/>
          <w:sz w:val="32"/>
          <w:szCs w:val="32"/>
        </w:rPr>
        <w:t>95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月参加工作，中共党员，大学文化，</w:t>
      </w:r>
      <w:r>
        <w:rPr>
          <w:rFonts w:ascii="仿宋_GB2312" w:eastAsia="仿宋_GB2312" w:hAnsiTheme="majorEastAsia" w:hint="eastAsia"/>
          <w:sz w:val="32"/>
          <w:szCs w:val="32"/>
        </w:rPr>
        <w:t>现</w:t>
      </w:r>
      <w:r>
        <w:rPr>
          <w:rFonts w:ascii="仿宋_GB2312" w:eastAsia="仿宋_GB2312" w:hAnsiTheme="majorEastAsia" w:hint="eastAsia"/>
          <w:sz w:val="32"/>
          <w:szCs w:val="32"/>
        </w:rPr>
        <w:t>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检察官助理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1992.09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1994.05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湘西州民族电视大学房地产经济管理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专业学习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1994.05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1995.01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吉首市建设银行临聘人员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1995.01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2002.04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湘西州人民检察院干部、助理检察员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2002.04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2003.06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湘西州人民检察院公诉科副科长、助理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2003.06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湖南省湘西州人民检察院公诉科副科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长、检察员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2009.03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湘西州人民检察院公诉科一科科长、检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2009.03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2011.05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湘西州人民检察院公诉科二科科长、检</w:t>
      </w:r>
    </w:p>
    <w:p w:rsidR="004071C3" w:rsidRDefault="00F828C7" w:rsidP="0027576E">
      <w:pPr>
        <w:spacing w:line="54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2011.05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2012.10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湘西州人民检察院公诉科二科科长、检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察委员会委员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2012.10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2012.11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泸溪县人民检察院党组书记、副检察长、</w:t>
      </w:r>
    </w:p>
    <w:p w:rsidR="004071C3" w:rsidRDefault="00F828C7" w:rsidP="0027576E">
      <w:pPr>
        <w:spacing w:line="540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代理检察长、检察委员委员</w:t>
      </w:r>
    </w:p>
    <w:p w:rsidR="004071C3" w:rsidRDefault="00F828C7" w:rsidP="0027576E">
      <w:pPr>
        <w:spacing w:line="540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2012.11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2015.12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泸溪县人民检察院党组书记、检察长、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检察委员会委员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2015.12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2016.05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吉首市人民检察院党组书记（副处级）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2016.05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保靖县人民检察院党组书记、副检察长、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代理检察长、检察委员会委员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2016.11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保靖县人民检察院党组书记、副检察长、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代理检察长、检察委员会委员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2016.12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保靖县人民检察院党组书记、检察长、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检察委员会委员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2016.12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保靖县人民检察院党组书记、检察长、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检察委员会委员、四级高级检察官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2020.07</w:t>
      </w:r>
      <w:r>
        <w:rPr>
          <w:rFonts w:ascii="仿宋_GB2312" w:eastAsia="仿宋_GB2312" w:hAnsiTheme="majorEastAsia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永顺县人民检察院党组书记、检察长候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选人、四级高级检察官、检委会委员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2021.04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永顺县人民检察院党组书记、代理检察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长、四级高级检察官、检委会委员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2021.09  </w:t>
      </w:r>
      <w:r>
        <w:rPr>
          <w:rFonts w:ascii="仿宋_GB2312" w:eastAsia="仿宋_GB2312" w:hAnsi="仿宋" w:hint="eastAsia"/>
          <w:sz w:val="32"/>
          <w:szCs w:val="32"/>
        </w:rPr>
        <w:t>永顺县人民检察院党组书记、检察长、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四级高级检察官、检委会委员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2021.0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湘西州</w:t>
      </w:r>
      <w:r>
        <w:rPr>
          <w:rFonts w:ascii="仿宋_GB2312" w:eastAsia="仿宋_GB2312" w:hAnsi="仿宋" w:hint="eastAsia"/>
          <w:sz w:val="32"/>
          <w:szCs w:val="32"/>
        </w:rPr>
        <w:t>人民检察院</w:t>
      </w:r>
      <w:r>
        <w:rPr>
          <w:rFonts w:ascii="仿宋_GB2312" w:eastAsia="仿宋_GB2312" w:hAnsi="仿宋" w:hint="eastAsia"/>
          <w:sz w:val="32"/>
          <w:szCs w:val="32"/>
        </w:rPr>
        <w:t>检察官助理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任职理由：</w:t>
      </w:r>
      <w:r>
        <w:rPr>
          <w:rFonts w:ascii="仿宋_GB2312" w:eastAsia="仿宋_GB2312" w:hAnsi="黑体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工作需要，特提请任命</w:t>
      </w:r>
      <w:r>
        <w:rPr>
          <w:rFonts w:ascii="仿宋_GB2312" w:eastAsia="仿宋_GB2312" w:hint="eastAsia"/>
          <w:sz w:val="32"/>
          <w:szCs w:val="32"/>
        </w:rPr>
        <w:t>杨庆华</w:t>
      </w:r>
      <w:r>
        <w:rPr>
          <w:rFonts w:ascii="仿宋_GB2312" w:eastAsia="仿宋_GB2312" w:hint="eastAsia"/>
          <w:sz w:val="32"/>
          <w:szCs w:val="32"/>
        </w:rPr>
        <w:t>同志为</w:t>
      </w:r>
      <w:r>
        <w:rPr>
          <w:rFonts w:ascii="仿宋_GB2312" w:eastAsia="仿宋_GB2312" w:hint="eastAsia"/>
          <w:sz w:val="32"/>
          <w:szCs w:val="32"/>
        </w:rPr>
        <w:t>湘西自治州</w:t>
      </w:r>
      <w:r>
        <w:rPr>
          <w:rFonts w:ascii="仿宋_GB2312" w:eastAsia="仿宋_GB2312" w:hint="eastAsia"/>
          <w:sz w:val="32"/>
          <w:szCs w:val="32"/>
        </w:rPr>
        <w:t>人民检察院检察员。</w:t>
      </w:r>
    </w:p>
    <w:p w:rsidR="004071C3" w:rsidRDefault="00F828C7">
      <w:pPr>
        <w:spacing w:line="576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廖永忠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及提请免职理由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廖永忠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男</w:t>
      </w:r>
      <w:r>
        <w:rPr>
          <w:rFonts w:ascii="仿宋_GB2312" w:eastAsia="仿宋_GB2312" w:hAnsiTheme="majorEastAsia" w:hint="eastAsia"/>
          <w:sz w:val="32"/>
          <w:szCs w:val="32"/>
        </w:rPr>
        <w:t>，苗族，</w:t>
      </w:r>
      <w:r>
        <w:rPr>
          <w:rFonts w:ascii="仿宋_GB2312" w:eastAsia="仿宋_GB2312" w:hAnsiTheme="majorEastAsia" w:hint="eastAsia"/>
          <w:sz w:val="32"/>
          <w:szCs w:val="32"/>
        </w:rPr>
        <w:t>196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花垣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198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8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月参加工作，中共党员，大学文化，</w:t>
      </w:r>
      <w:r>
        <w:rPr>
          <w:rFonts w:ascii="仿宋_GB2312" w:eastAsia="仿宋_GB2312" w:hAnsiTheme="majorEastAsia" w:hint="eastAsia"/>
          <w:sz w:val="32"/>
          <w:szCs w:val="32"/>
        </w:rPr>
        <w:t>现</w:t>
      </w:r>
      <w:r>
        <w:rPr>
          <w:rFonts w:ascii="仿宋_GB2312" w:eastAsia="仿宋_GB2312" w:hAnsiTheme="majorEastAsia" w:hint="eastAsia"/>
          <w:sz w:val="32"/>
          <w:szCs w:val="32"/>
        </w:rPr>
        <w:t>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湘西土家族苗族自治州人民检察院检察委员会委员、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检察员、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二级调研员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1979.09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1982.07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湖南省湘西州农校读书、农作专业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1982.08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1986.12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湖南省花垣县农业局工作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1986.12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1988.03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借调到湖南省花垣县开发办工作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1988.03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1992.08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湖南省花垣县开发办工作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1992.08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1995.01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湖南省花垣县排料乡党委书记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1995.01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1998.03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湖南省花垣县补抽乡党委书记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1998.03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2002.11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湖南省花垣县政法委副书记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2002.11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2003.02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湖南省凤凰县人民检察院党组书记、副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检察长、代理检察长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2003.02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2007.03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湖南省凤凰县人民检察院党组书记、检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2007.03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湖南省湘西州人民检察院党组成员、政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治部主任</w:t>
      </w:r>
      <w:r>
        <w:rPr>
          <w:rFonts w:ascii="仿宋_GB2312" w:eastAsia="仿宋_GB2312" w:hAnsi="仿宋" w:hint="eastAsia"/>
          <w:sz w:val="32"/>
          <w:szCs w:val="32"/>
        </w:rPr>
        <w:t>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2013.12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湖南省湘西州人民检察院党组成员、政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治部主任、检察委员会委员</w:t>
      </w:r>
      <w:r>
        <w:rPr>
          <w:rFonts w:ascii="仿宋_GB2312" w:eastAsia="仿宋_GB2312" w:hAnsi="仿宋" w:hint="eastAsia"/>
          <w:sz w:val="32"/>
          <w:szCs w:val="32"/>
        </w:rPr>
        <w:t>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2013.12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湖南省湘西州人民检察院党组成员、副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检察长、检察委员会委员</w:t>
      </w:r>
      <w:r>
        <w:rPr>
          <w:rFonts w:ascii="仿宋_GB2312" w:eastAsia="仿宋_GB2312" w:hAnsi="仿宋" w:hint="eastAsia"/>
          <w:sz w:val="32"/>
          <w:szCs w:val="32"/>
        </w:rPr>
        <w:t>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2020.05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2021.02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湘西州人民检察院党组成员、副检察长、</w:t>
      </w:r>
    </w:p>
    <w:p w:rsidR="004071C3" w:rsidRDefault="00F828C7">
      <w:pPr>
        <w:spacing w:line="576" w:lineRule="exact"/>
        <w:ind w:leftChars="1672" w:left="3665" w:hangingChars="50" w:hanging="15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检察委员会委员、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检察员、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三级调研员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2021.04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湘西州人民检察院副检察长、检察委员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会委员、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检察员、</w:t>
      </w:r>
      <w:r>
        <w:rPr>
          <w:rFonts w:ascii="仿宋_GB2312" w:eastAsia="仿宋_GB2312" w:hAnsi="仿宋" w:hint="eastAsia"/>
          <w:sz w:val="32"/>
          <w:szCs w:val="32"/>
        </w:rPr>
        <w:t>二级调研员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湘西州人民检察院检察委员会委员、</w:t>
      </w:r>
      <w:r>
        <w:rPr>
          <w:rFonts w:ascii="仿宋_GB2312" w:eastAsia="仿宋_GB2312" w:hAnsi="仿宋" w:hint="eastAsia"/>
          <w:sz w:val="32"/>
          <w:szCs w:val="32"/>
        </w:rPr>
        <w:t>检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察员、</w:t>
      </w:r>
      <w:r>
        <w:rPr>
          <w:rFonts w:ascii="仿宋_GB2312" w:eastAsia="仿宋_GB2312" w:hAnsi="仿宋" w:hint="eastAsia"/>
          <w:sz w:val="32"/>
          <w:szCs w:val="32"/>
        </w:rPr>
        <w:t>二级调研员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免职理由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廖永忠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拟于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月办理退休手续，特提请免去该同志的湘西</w:t>
      </w:r>
      <w:r>
        <w:rPr>
          <w:rFonts w:ascii="仿宋_GB2312" w:eastAsia="仿宋_GB2312" w:hAnsi="仿宋" w:hint="eastAsia"/>
          <w:sz w:val="32"/>
          <w:szCs w:val="32"/>
        </w:rPr>
        <w:t>自治州人民检察院检察</w:t>
      </w:r>
      <w:r>
        <w:rPr>
          <w:rFonts w:ascii="仿宋_GB2312" w:eastAsia="仿宋_GB2312" w:hAnsi="仿宋" w:hint="eastAsia"/>
          <w:sz w:val="32"/>
          <w:szCs w:val="32"/>
        </w:rPr>
        <w:t>委员会委员、检察</w:t>
      </w:r>
      <w:r>
        <w:rPr>
          <w:rFonts w:ascii="仿宋_GB2312" w:eastAsia="仿宋_GB2312" w:hAnsi="仿宋" w:hint="eastAsia"/>
          <w:sz w:val="32"/>
          <w:szCs w:val="32"/>
        </w:rPr>
        <w:t>员职务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071C3" w:rsidRDefault="004071C3">
      <w:pPr>
        <w:spacing w:line="576" w:lineRule="exact"/>
        <w:ind w:firstLineChars="150" w:firstLine="480"/>
        <w:rPr>
          <w:rFonts w:asciiTheme="minorEastAsia" w:hAnsiTheme="minorEastAsia"/>
          <w:sz w:val="32"/>
          <w:szCs w:val="32"/>
        </w:rPr>
      </w:pPr>
    </w:p>
    <w:p w:rsidR="004071C3" w:rsidRDefault="00F828C7">
      <w:pPr>
        <w:spacing w:line="576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向正嫒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及提请免职理由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向正嫒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女</w:t>
      </w:r>
      <w:r>
        <w:rPr>
          <w:rFonts w:ascii="仿宋_GB2312" w:eastAsia="仿宋_GB2312" w:hAnsiTheme="majorEastAsia" w:hint="eastAsia"/>
          <w:sz w:val="32"/>
          <w:szCs w:val="32"/>
        </w:rPr>
        <w:t>，土家族，</w:t>
      </w:r>
      <w:r>
        <w:rPr>
          <w:rFonts w:ascii="仿宋_GB2312" w:eastAsia="仿宋_GB2312" w:hAnsiTheme="majorEastAsia" w:hint="eastAsia"/>
          <w:sz w:val="32"/>
          <w:szCs w:val="32"/>
        </w:rPr>
        <w:t>198</w:t>
      </w:r>
      <w:r>
        <w:rPr>
          <w:rFonts w:ascii="仿宋_GB2312" w:eastAsia="仿宋_GB2312" w:hAnsiTheme="majorEastAsia" w:hint="eastAsia"/>
          <w:sz w:val="32"/>
          <w:szCs w:val="32"/>
        </w:rPr>
        <w:t>4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龙山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07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9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月参加工作，中共党员，硕士研究生文化，</w:t>
      </w:r>
      <w:r>
        <w:rPr>
          <w:rFonts w:ascii="仿宋_GB2312" w:eastAsia="仿宋_GB2312" w:hAnsiTheme="majorEastAsia" w:hint="eastAsia"/>
          <w:sz w:val="32"/>
          <w:szCs w:val="32"/>
        </w:rPr>
        <w:t>现</w:t>
      </w:r>
      <w:r>
        <w:rPr>
          <w:rFonts w:ascii="仿宋_GB2312" w:eastAsia="仿宋_GB2312" w:hAnsiTheme="majorEastAsia" w:hint="eastAsia"/>
          <w:sz w:val="32"/>
          <w:szCs w:val="32"/>
        </w:rPr>
        <w:t>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湘西土家族苗族自治州人民检察院检察员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2003.09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湘谭大学文学与新闻学院广播电视新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闻专业学生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2007.09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待业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2007.09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2010.05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湘西州人民检察院办公室科员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2010.05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湘西州人民检察院公诉科科员、助理检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2013.08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湘西州人民检察院监所检察科副科长、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2014.02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2016.12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湘西州人民检察院民事行政检察科副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科长、检察员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2016.12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湘西州人民检察院民事行政检察科副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科长、二级检察官、检察员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湘西州人民检察院侦查监督科副科长、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二级检察官、检察员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2021.10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湘西州人民检察院第八检察部副主任、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一级检察官、检察员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吉首市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人民检察院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党组成员、</w:t>
      </w:r>
      <w:r>
        <w:rPr>
          <w:rFonts w:ascii="仿宋_GB2312" w:eastAsia="仿宋_GB2312" w:hAnsi="仿宋" w:hint="eastAsia"/>
          <w:spacing w:val="-11"/>
          <w:sz w:val="32"/>
          <w:szCs w:val="32"/>
        </w:rPr>
        <w:t>一级检察官</w:t>
      </w: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免职理由：</w:t>
      </w: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向正嫒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月已调至</w:t>
      </w:r>
      <w:r>
        <w:rPr>
          <w:rFonts w:ascii="仿宋_GB2312" w:eastAsia="仿宋_GB2312" w:hint="eastAsia"/>
          <w:sz w:val="32"/>
          <w:szCs w:val="32"/>
        </w:rPr>
        <w:t>吉首市</w:t>
      </w:r>
      <w:r>
        <w:rPr>
          <w:rFonts w:ascii="仿宋_GB2312" w:eastAsia="仿宋_GB2312" w:hint="eastAsia"/>
          <w:sz w:val="32"/>
          <w:szCs w:val="32"/>
        </w:rPr>
        <w:t>人民检察院工作，特提请免去该同志的湘西</w:t>
      </w:r>
      <w:r>
        <w:rPr>
          <w:rFonts w:ascii="仿宋_GB2312" w:eastAsia="仿宋_GB2312" w:hAnsi="仿宋" w:hint="eastAsia"/>
          <w:sz w:val="32"/>
          <w:szCs w:val="32"/>
        </w:rPr>
        <w:t>自治州人民检察院检察员职务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071C3" w:rsidRDefault="004071C3">
      <w:pPr>
        <w:spacing w:line="576" w:lineRule="exact"/>
        <w:ind w:right="641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071C3" w:rsidRDefault="00F828C7">
      <w:pPr>
        <w:spacing w:line="576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艾卫军</w:t>
      </w:r>
      <w:r>
        <w:rPr>
          <w:rFonts w:asciiTheme="majorEastAsia" w:eastAsiaTheme="majorEastAsia" w:hAnsiTheme="majorEastAsia" w:hint="eastAsia"/>
          <w:sz w:val="44"/>
          <w:szCs w:val="44"/>
        </w:rPr>
        <w:t>同志的基本情况、简历</w:t>
      </w:r>
    </w:p>
    <w:p w:rsidR="004071C3" w:rsidRDefault="00F828C7">
      <w:pPr>
        <w:spacing w:line="576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及提请免职理由</w:t>
      </w:r>
    </w:p>
    <w:p w:rsidR="004071C3" w:rsidRDefault="004071C3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4071C3" w:rsidRDefault="00F828C7">
      <w:pPr>
        <w:spacing w:line="576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艾卫军</w:t>
      </w:r>
      <w:r>
        <w:rPr>
          <w:rFonts w:ascii="仿宋_GB2312" w:eastAsia="仿宋_GB2312" w:hAnsiTheme="majorEastAsia" w:hint="eastAsia"/>
          <w:sz w:val="32"/>
          <w:szCs w:val="32"/>
        </w:rPr>
        <w:t>，男，</w:t>
      </w:r>
      <w:r>
        <w:rPr>
          <w:rFonts w:ascii="仿宋_GB2312" w:eastAsia="仿宋_GB2312" w:hAnsiTheme="majorEastAsia" w:hint="eastAsia"/>
          <w:sz w:val="32"/>
          <w:szCs w:val="32"/>
        </w:rPr>
        <w:t>汉</w:t>
      </w:r>
      <w:r>
        <w:rPr>
          <w:rFonts w:ascii="仿宋_GB2312" w:eastAsia="仿宋_GB2312" w:hAnsiTheme="majorEastAsia" w:hint="eastAsia"/>
          <w:sz w:val="32"/>
          <w:szCs w:val="32"/>
        </w:rPr>
        <w:t>族，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961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月生，湖南</w:t>
      </w:r>
      <w:r>
        <w:rPr>
          <w:rFonts w:ascii="仿宋_GB2312" w:eastAsia="仿宋_GB2312" w:hAnsiTheme="majorEastAsia" w:hint="eastAsia"/>
          <w:sz w:val="32"/>
          <w:szCs w:val="32"/>
        </w:rPr>
        <w:t>龙山</w:t>
      </w:r>
      <w:r>
        <w:rPr>
          <w:rFonts w:ascii="仿宋_GB2312" w:eastAsia="仿宋_GB2312" w:hAnsiTheme="majorEastAsia" w:hint="eastAsia"/>
          <w:sz w:val="32"/>
          <w:szCs w:val="32"/>
        </w:rPr>
        <w:t>人，</w:t>
      </w:r>
      <w:r>
        <w:rPr>
          <w:rFonts w:ascii="仿宋_GB2312" w:eastAsia="仿宋_GB2312" w:hAnsiTheme="majorEastAsia" w:hint="eastAsia"/>
          <w:sz w:val="32"/>
          <w:szCs w:val="32"/>
        </w:rPr>
        <w:t>1979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10</w:t>
      </w:r>
      <w:r>
        <w:rPr>
          <w:rFonts w:ascii="仿宋_GB2312" w:eastAsia="仿宋_GB2312" w:hAnsiTheme="majorEastAsia" w:hint="eastAsia"/>
          <w:sz w:val="32"/>
          <w:szCs w:val="32"/>
        </w:rPr>
        <w:t>月参加工作，中共党员，</w:t>
      </w:r>
      <w:r>
        <w:rPr>
          <w:rFonts w:ascii="仿宋_GB2312" w:eastAsia="仿宋_GB2312" w:hAnsiTheme="majorEastAsia" w:hint="eastAsia"/>
          <w:sz w:val="32"/>
          <w:szCs w:val="32"/>
        </w:rPr>
        <w:t>大学</w:t>
      </w:r>
      <w:r>
        <w:rPr>
          <w:rFonts w:ascii="仿宋_GB2312" w:eastAsia="仿宋_GB2312" w:hAnsiTheme="majorEastAsia" w:hint="eastAsia"/>
          <w:sz w:val="32"/>
          <w:szCs w:val="32"/>
        </w:rPr>
        <w:t>文化，原任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湘西土家族苗族自治州人民检察院第四检察部二级检察官助理、检察员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4071C3" w:rsidRDefault="00F828C7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工作简历：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1979.11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1981.09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54</w:t>
      </w:r>
      <w:r>
        <w:rPr>
          <w:rFonts w:ascii="仿宋_GB2312" w:eastAsia="仿宋_GB2312" w:hAnsi="仿宋" w:hint="eastAsia"/>
          <w:sz w:val="32"/>
          <w:szCs w:val="32"/>
        </w:rPr>
        <w:t>集团军</w:t>
      </w:r>
      <w:r>
        <w:rPr>
          <w:rFonts w:ascii="仿宋_GB2312" w:eastAsia="仿宋_GB2312" w:hAnsi="仿宋" w:hint="eastAsia"/>
          <w:sz w:val="32"/>
          <w:szCs w:val="32"/>
        </w:rPr>
        <w:t>160</w:t>
      </w:r>
      <w:r>
        <w:rPr>
          <w:rFonts w:ascii="仿宋_GB2312" w:eastAsia="仿宋_GB2312" w:hAnsi="仿宋" w:hint="eastAsia"/>
          <w:sz w:val="32"/>
          <w:szCs w:val="32"/>
        </w:rPr>
        <w:t>师</w:t>
      </w:r>
      <w:r>
        <w:rPr>
          <w:rFonts w:ascii="仿宋_GB2312" w:eastAsia="仿宋_GB2312" w:hAnsi="仿宋" w:hint="eastAsia"/>
          <w:sz w:val="32"/>
          <w:szCs w:val="32"/>
        </w:rPr>
        <w:t>480</w:t>
      </w:r>
      <w:r>
        <w:rPr>
          <w:rFonts w:ascii="仿宋_GB2312" w:eastAsia="仿宋_GB2312" w:hAnsi="仿宋" w:hint="eastAsia"/>
          <w:sz w:val="32"/>
          <w:szCs w:val="32"/>
        </w:rPr>
        <w:t>团任战士、班长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1981.09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1984.07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信阳陆军军官学院学员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1984.07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1985.06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参加“两山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作战任排长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1985.06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1986.09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160</w:t>
      </w:r>
      <w:r>
        <w:rPr>
          <w:rFonts w:ascii="仿宋_GB2312" w:eastAsia="仿宋_GB2312" w:hAnsi="仿宋" w:hint="eastAsia"/>
          <w:sz w:val="32"/>
          <w:szCs w:val="32"/>
        </w:rPr>
        <w:t>师</w:t>
      </w:r>
      <w:r>
        <w:rPr>
          <w:rFonts w:ascii="仿宋_GB2312" w:eastAsia="仿宋_GB2312" w:hAnsi="仿宋" w:hint="eastAsia"/>
          <w:sz w:val="32"/>
          <w:szCs w:val="32"/>
        </w:rPr>
        <w:t>480</w:t>
      </w:r>
      <w:r>
        <w:rPr>
          <w:rFonts w:ascii="仿宋_GB2312" w:eastAsia="仿宋_GB2312" w:hAnsi="仿宋" w:hint="eastAsia"/>
          <w:sz w:val="32"/>
          <w:szCs w:val="32"/>
        </w:rPr>
        <w:t>团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连副连长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1986.09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1989.11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160</w:t>
      </w:r>
      <w:r>
        <w:rPr>
          <w:rFonts w:ascii="仿宋_GB2312" w:eastAsia="仿宋_GB2312" w:hAnsi="仿宋" w:hint="eastAsia"/>
          <w:sz w:val="32"/>
          <w:szCs w:val="32"/>
        </w:rPr>
        <w:t>师</w:t>
      </w:r>
      <w:r>
        <w:rPr>
          <w:rFonts w:ascii="仿宋_GB2312" w:eastAsia="仿宋_GB2312" w:hAnsi="仿宋" w:hint="eastAsia"/>
          <w:sz w:val="32"/>
          <w:szCs w:val="32"/>
        </w:rPr>
        <w:t>482</w:t>
      </w:r>
      <w:r>
        <w:rPr>
          <w:rFonts w:ascii="仿宋_GB2312" w:eastAsia="仿宋_GB2312" w:hAnsi="仿宋" w:hint="eastAsia"/>
          <w:sz w:val="32"/>
          <w:szCs w:val="32"/>
        </w:rPr>
        <w:t>团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连连连长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1989.11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1994.11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160</w:t>
      </w:r>
      <w:r>
        <w:rPr>
          <w:rFonts w:ascii="仿宋_GB2312" w:eastAsia="仿宋_GB2312" w:hAnsi="仿宋" w:hint="eastAsia"/>
          <w:sz w:val="32"/>
          <w:szCs w:val="32"/>
        </w:rPr>
        <w:t>师团司令部参谋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1994.11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1996.06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湘西州人民检察院起诉科干部、助理检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1996.07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1999.02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湘西州人民检察院起诉科科员、检察员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1999.02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2001.09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湘西州人民检察院起诉科副科级检察员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2001.09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2009.08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湘西州人民检察院反渎局副科级检察员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2009.08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2016.01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湘西州人民检察院监所科副科级检察员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2016.01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2018.04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湘西州人民检察院反贪局副科级检察员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2018.04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湘西州人民检察院驻州看守所检察室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主任、检察员</w:t>
      </w:r>
    </w:p>
    <w:p w:rsidR="004071C3" w:rsidRDefault="00F828C7">
      <w:pPr>
        <w:spacing w:line="576" w:lineRule="exact"/>
        <w:ind w:leftChars="304" w:left="3678" w:hangingChars="950" w:hanging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2020.09</w:t>
      </w:r>
      <w:r>
        <w:rPr>
          <w:rFonts w:ascii="仿宋_GB2312" w:eastAsia="仿宋_GB2312" w:hAnsi="仿宋" w:hint="eastAsia"/>
          <w:sz w:val="32"/>
          <w:szCs w:val="32"/>
        </w:rPr>
        <w:t>--</w:t>
      </w:r>
      <w:r>
        <w:rPr>
          <w:rFonts w:ascii="仿宋_GB2312" w:eastAsia="仿宋_GB2312" w:hAnsi="仿宋" w:hint="eastAsia"/>
          <w:sz w:val="32"/>
          <w:szCs w:val="32"/>
        </w:rPr>
        <w:t xml:space="preserve">2021.10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湘西州人民检察院第四检察部二级检</w:t>
      </w:r>
    </w:p>
    <w:p w:rsidR="004071C3" w:rsidRDefault="00F828C7">
      <w:pPr>
        <w:spacing w:line="576" w:lineRule="exact"/>
        <w:ind w:leftChars="1672" w:left="3671" w:hangingChars="50" w:hanging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察官助理、检察员</w:t>
      </w:r>
    </w:p>
    <w:p w:rsidR="004071C3" w:rsidRDefault="00F828C7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免职理由：</w:t>
      </w: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 w:hint="eastAsia"/>
          <w:sz w:val="32"/>
          <w:szCs w:val="32"/>
        </w:rPr>
        <w:t>艾卫军</w:t>
      </w:r>
      <w:r>
        <w:rPr>
          <w:rFonts w:ascii="仿宋_GB2312" w:eastAsia="仿宋_GB2312" w:hAnsiTheme="minorEastAsia" w:hint="eastAsia"/>
          <w:sz w:val="32"/>
          <w:szCs w:val="32"/>
        </w:rPr>
        <w:t>同志</w:t>
      </w:r>
      <w:r>
        <w:rPr>
          <w:rFonts w:ascii="仿宋_GB2312" w:eastAsia="仿宋_GB2312" w:hAnsiTheme="minorEastAsia" w:hint="eastAsia"/>
          <w:sz w:val="32"/>
          <w:szCs w:val="32"/>
        </w:rPr>
        <w:t>202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</w:rPr>
        <w:t>办理退休手续</w:t>
      </w:r>
      <w:r>
        <w:rPr>
          <w:rFonts w:ascii="仿宋_GB2312" w:eastAsia="仿宋_GB2312" w:hAnsiTheme="minorEastAsia" w:hint="eastAsia"/>
          <w:sz w:val="32"/>
          <w:szCs w:val="32"/>
        </w:rPr>
        <w:t>，特</w:t>
      </w:r>
      <w:r>
        <w:rPr>
          <w:rFonts w:ascii="仿宋_GB2312" w:eastAsia="仿宋_GB2312" w:hAnsiTheme="minorEastAsia" w:hint="eastAsia"/>
          <w:sz w:val="32"/>
          <w:szCs w:val="32"/>
        </w:rPr>
        <w:t>提请免去该同志的湘西自治州人民检察院检察员职务。</w:t>
      </w:r>
    </w:p>
    <w:sectPr w:rsidR="004071C3" w:rsidSect="004071C3"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7" w:rsidRDefault="00F828C7" w:rsidP="005D3F68">
      <w:r>
        <w:separator/>
      </w:r>
    </w:p>
  </w:endnote>
  <w:endnote w:type="continuationSeparator" w:id="0">
    <w:p w:rsidR="00F828C7" w:rsidRDefault="00F828C7" w:rsidP="005D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7" w:rsidRDefault="00F828C7" w:rsidP="005D3F68">
      <w:r>
        <w:separator/>
      </w:r>
    </w:p>
  </w:footnote>
  <w:footnote w:type="continuationSeparator" w:id="0">
    <w:p w:rsidR="00F828C7" w:rsidRDefault="00F828C7" w:rsidP="005D3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316"/>
    <w:rsid w:val="00010EAD"/>
    <w:rsid w:val="00015AFE"/>
    <w:rsid w:val="000245DD"/>
    <w:rsid w:val="00024E7B"/>
    <w:rsid w:val="0002756B"/>
    <w:rsid w:val="00042B56"/>
    <w:rsid w:val="00042F7F"/>
    <w:rsid w:val="00043C98"/>
    <w:rsid w:val="00052C6E"/>
    <w:rsid w:val="00070437"/>
    <w:rsid w:val="0008690D"/>
    <w:rsid w:val="00087744"/>
    <w:rsid w:val="00093D90"/>
    <w:rsid w:val="000A3C05"/>
    <w:rsid w:val="000A6BFA"/>
    <w:rsid w:val="000C63E1"/>
    <w:rsid w:val="000C7C87"/>
    <w:rsid w:val="000E039A"/>
    <w:rsid w:val="000E5C91"/>
    <w:rsid w:val="000E7F91"/>
    <w:rsid w:val="001023A5"/>
    <w:rsid w:val="00102525"/>
    <w:rsid w:val="00120CD9"/>
    <w:rsid w:val="00124D54"/>
    <w:rsid w:val="0012670E"/>
    <w:rsid w:val="00133C68"/>
    <w:rsid w:val="00134A3C"/>
    <w:rsid w:val="0015551A"/>
    <w:rsid w:val="00160C43"/>
    <w:rsid w:val="00167F0E"/>
    <w:rsid w:val="0017041D"/>
    <w:rsid w:val="001807E4"/>
    <w:rsid w:val="00181856"/>
    <w:rsid w:val="00184A5B"/>
    <w:rsid w:val="001924FE"/>
    <w:rsid w:val="001976AA"/>
    <w:rsid w:val="00197C8B"/>
    <w:rsid w:val="001A3541"/>
    <w:rsid w:val="001A385B"/>
    <w:rsid w:val="001B441B"/>
    <w:rsid w:val="001C0E39"/>
    <w:rsid w:val="001C7A5D"/>
    <w:rsid w:val="001D2A4F"/>
    <w:rsid w:val="001D7201"/>
    <w:rsid w:val="001E3678"/>
    <w:rsid w:val="001E6775"/>
    <w:rsid w:val="001F3925"/>
    <w:rsid w:val="001F4A88"/>
    <w:rsid w:val="001F5A58"/>
    <w:rsid w:val="002115C4"/>
    <w:rsid w:val="00211666"/>
    <w:rsid w:val="002153E6"/>
    <w:rsid w:val="0022426B"/>
    <w:rsid w:val="00232DFC"/>
    <w:rsid w:val="00234183"/>
    <w:rsid w:val="002423D5"/>
    <w:rsid w:val="002450C1"/>
    <w:rsid w:val="00260271"/>
    <w:rsid w:val="0026190B"/>
    <w:rsid w:val="00270873"/>
    <w:rsid w:val="0027576E"/>
    <w:rsid w:val="0027600D"/>
    <w:rsid w:val="002805B3"/>
    <w:rsid w:val="00284703"/>
    <w:rsid w:val="00286FD4"/>
    <w:rsid w:val="00287FF0"/>
    <w:rsid w:val="00297F4B"/>
    <w:rsid w:val="002A25CC"/>
    <w:rsid w:val="002C17A8"/>
    <w:rsid w:val="002E6606"/>
    <w:rsid w:val="002E700E"/>
    <w:rsid w:val="002F0505"/>
    <w:rsid w:val="002F1D8F"/>
    <w:rsid w:val="002F31E2"/>
    <w:rsid w:val="002F5A00"/>
    <w:rsid w:val="00321DC7"/>
    <w:rsid w:val="003327A7"/>
    <w:rsid w:val="003363DC"/>
    <w:rsid w:val="00336FDC"/>
    <w:rsid w:val="00346CB9"/>
    <w:rsid w:val="00350BB9"/>
    <w:rsid w:val="00356E6E"/>
    <w:rsid w:val="00361E76"/>
    <w:rsid w:val="003735CE"/>
    <w:rsid w:val="00395D8E"/>
    <w:rsid w:val="003A7586"/>
    <w:rsid w:val="003C4CEE"/>
    <w:rsid w:val="003C6333"/>
    <w:rsid w:val="003D15DE"/>
    <w:rsid w:val="003D1E4F"/>
    <w:rsid w:val="003D27C3"/>
    <w:rsid w:val="003F121D"/>
    <w:rsid w:val="003F2C8A"/>
    <w:rsid w:val="00401462"/>
    <w:rsid w:val="004071C3"/>
    <w:rsid w:val="00411F18"/>
    <w:rsid w:val="00412C51"/>
    <w:rsid w:val="00413A95"/>
    <w:rsid w:val="004258D8"/>
    <w:rsid w:val="0043787C"/>
    <w:rsid w:val="00474447"/>
    <w:rsid w:val="00482756"/>
    <w:rsid w:val="004939D9"/>
    <w:rsid w:val="004A1CA2"/>
    <w:rsid w:val="004B2217"/>
    <w:rsid w:val="004D1E30"/>
    <w:rsid w:val="004D5910"/>
    <w:rsid w:val="004E5B71"/>
    <w:rsid w:val="005008D0"/>
    <w:rsid w:val="00507C2A"/>
    <w:rsid w:val="005150A2"/>
    <w:rsid w:val="00524CF7"/>
    <w:rsid w:val="00532B8B"/>
    <w:rsid w:val="00541A6B"/>
    <w:rsid w:val="00545118"/>
    <w:rsid w:val="00566E4E"/>
    <w:rsid w:val="00573FEC"/>
    <w:rsid w:val="00586767"/>
    <w:rsid w:val="005A01A4"/>
    <w:rsid w:val="005A40A3"/>
    <w:rsid w:val="005C1F4B"/>
    <w:rsid w:val="005D3F68"/>
    <w:rsid w:val="005E6E6F"/>
    <w:rsid w:val="005F1074"/>
    <w:rsid w:val="00614589"/>
    <w:rsid w:val="0063270E"/>
    <w:rsid w:val="00632891"/>
    <w:rsid w:val="00634047"/>
    <w:rsid w:val="00635D94"/>
    <w:rsid w:val="00636E0B"/>
    <w:rsid w:val="00645918"/>
    <w:rsid w:val="00663B31"/>
    <w:rsid w:val="00663DC6"/>
    <w:rsid w:val="006666E0"/>
    <w:rsid w:val="00667706"/>
    <w:rsid w:val="00671928"/>
    <w:rsid w:val="006868C6"/>
    <w:rsid w:val="0069160E"/>
    <w:rsid w:val="00693308"/>
    <w:rsid w:val="006A09C3"/>
    <w:rsid w:val="006B246F"/>
    <w:rsid w:val="006B4C44"/>
    <w:rsid w:val="006C1C82"/>
    <w:rsid w:val="006C39EE"/>
    <w:rsid w:val="006D1363"/>
    <w:rsid w:val="006E1542"/>
    <w:rsid w:val="006E7D63"/>
    <w:rsid w:val="007063F3"/>
    <w:rsid w:val="007211A2"/>
    <w:rsid w:val="00724C49"/>
    <w:rsid w:val="0076595A"/>
    <w:rsid w:val="00771675"/>
    <w:rsid w:val="007800F0"/>
    <w:rsid w:val="0078440B"/>
    <w:rsid w:val="00792A5B"/>
    <w:rsid w:val="007930DC"/>
    <w:rsid w:val="0079357B"/>
    <w:rsid w:val="00793E57"/>
    <w:rsid w:val="007A0415"/>
    <w:rsid w:val="007B6E74"/>
    <w:rsid w:val="007C448F"/>
    <w:rsid w:val="007C53E6"/>
    <w:rsid w:val="007D7D31"/>
    <w:rsid w:val="007E484B"/>
    <w:rsid w:val="007F05B2"/>
    <w:rsid w:val="007F5F03"/>
    <w:rsid w:val="0080048E"/>
    <w:rsid w:val="00804110"/>
    <w:rsid w:val="00807BFA"/>
    <w:rsid w:val="008160DF"/>
    <w:rsid w:val="00822989"/>
    <w:rsid w:val="00823E9C"/>
    <w:rsid w:val="008254A5"/>
    <w:rsid w:val="00832990"/>
    <w:rsid w:val="008373D4"/>
    <w:rsid w:val="00863306"/>
    <w:rsid w:val="00881D87"/>
    <w:rsid w:val="00882AB9"/>
    <w:rsid w:val="008927B1"/>
    <w:rsid w:val="008928C1"/>
    <w:rsid w:val="008A0D56"/>
    <w:rsid w:val="008A2108"/>
    <w:rsid w:val="008B050D"/>
    <w:rsid w:val="008B4A32"/>
    <w:rsid w:val="008B7705"/>
    <w:rsid w:val="008D18FF"/>
    <w:rsid w:val="008E5798"/>
    <w:rsid w:val="00907F18"/>
    <w:rsid w:val="00913BC3"/>
    <w:rsid w:val="00915BE4"/>
    <w:rsid w:val="00922387"/>
    <w:rsid w:val="00923226"/>
    <w:rsid w:val="00935964"/>
    <w:rsid w:val="00936D7F"/>
    <w:rsid w:val="00941067"/>
    <w:rsid w:val="00942808"/>
    <w:rsid w:val="00943B78"/>
    <w:rsid w:val="00945305"/>
    <w:rsid w:val="009551C9"/>
    <w:rsid w:val="00972AE8"/>
    <w:rsid w:val="00983931"/>
    <w:rsid w:val="0098530B"/>
    <w:rsid w:val="00993384"/>
    <w:rsid w:val="00993690"/>
    <w:rsid w:val="009A28E8"/>
    <w:rsid w:val="009B5A3A"/>
    <w:rsid w:val="009C1D75"/>
    <w:rsid w:val="009D7D73"/>
    <w:rsid w:val="009E589E"/>
    <w:rsid w:val="00A42595"/>
    <w:rsid w:val="00A4697B"/>
    <w:rsid w:val="00A50F7D"/>
    <w:rsid w:val="00A5227D"/>
    <w:rsid w:val="00A626BE"/>
    <w:rsid w:val="00A73B18"/>
    <w:rsid w:val="00A93D36"/>
    <w:rsid w:val="00A967D6"/>
    <w:rsid w:val="00A977EF"/>
    <w:rsid w:val="00AC5F5E"/>
    <w:rsid w:val="00AD252B"/>
    <w:rsid w:val="00AD5AD2"/>
    <w:rsid w:val="00AD7CDA"/>
    <w:rsid w:val="00AF1CE6"/>
    <w:rsid w:val="00AF5316"/>
    <w:rsid w:val="00AF5A45"/>
    <w:rsid w:val="00B272DF"/>
    <w:rsid w:val="00B32895"/>
    <w:rsid w:val="00B35FB3"/>
    <w:rsid w:val="00B365F0"/>
    <w:rsid w:val="00B50902"/>
    <w:rsid w:val="00B51261"/>
    <w:rsid w:val="00B64EE1"/>
    <w:rsid w:val="00B676A0"/>
    <w:rsid w:val="00B83C31"/>
    <w:rsid w:val="00B86890"/>
    <w:rsid w:val="00B90F1F"/>
    <w:rsid w:val="00B94033"/>
    <w:rsid w:val="00B97126"/>
    <w:rsid w:val="00BB150B"/>
    <w:rsid w:val="00BC0EF2"/>
    <w:rsid w:val="00BC30EE"/>
    <w:rsid w:val="00BD57BA"/>
    <w:rsid w:val="00BE4399"/>
    <w:rsid w:val="00C139B1"/>
    <w:rsid w:val="00C13C2A"/>
    <w:rsid w:val="00C27F7A"/>
    <w:rsid w:val="00C37252"/>
    <w:rsid w:val="00C45A41"/>
    <w:rsid w:val="00C76563"/>
    <w:rsid w:val="00C76F1A"/>
    <w:rsid w:val="00C9346D"/>
    <w:rsid w:val="00CA0996"/>
    <w:rsid w:val="00CA376A"/>
    <w:rsid w:val="00CA5532"/>
    <w:rsid w:val="00CA5CC7"/>
    <w:rsid w:val="00CA61C4"/>
    <w:rsid w:val="00CC2D6F"/>
    <w:rsid w:val="00CE7D79"/>
    <w:rsid w:val="00CE7E4B"/>
    <w:rsid w:val="00CF282B"/>
    <w:rsid w:val="00D01ADE"/>
    <w:rsid w:val="00D236A5"/>
    <w:rsid w:val="00D341A5"/>
    <w:rsid w:val="00D37A08"/>
    <w:rsid w:val="00D77E9E"/>
    <w:rsid w:val="00D92A2A"/>
    <w:rsid w:val="00D95BAE"/>
    <w:rsid w:val="00D96B18"/>
    <w:rsid w:val="00DC2AFC"/>
    <w:rsid w:val="00DD1E00"/>
    <w:rsid w:val="00E1553E"/>
    <w:rsid w:val="00E219CF"/>
    <w:rsid w:val="00E2457F"/>
    <w:rsid w:val="00E25D9C"/>
    <w:rsid w:val="00E26178"/>
    <w:rsid w:val="00E72111"/>
    <w:rsid w:val="00E8163E"/>
    <w:rsid w:val="00E835A5"/>
    <w:rsid w:val="00E947CB"/>
    <w:rsid w:val="00E97BDB"/>
    <w:rsid w:val="00EA3A5F"/>
    <w:rsid w:val="00EC25C6"/>
    <w:rsid w:val="00ED6179"/>
    <w:rsid w:val="00ED7FA8"/>
    <w:rsid w:val="00F11008"/>
    <w:rsid w:val="00F15AC0"/>
    <w:rsid w:val="00F23F14"/>
    <w:rsid w:val="00F35B3E"/>
    <w:rsid w:val="00F5249B"/>
    <w:rsid w:val="00F5330C"/>
    <w:rsid w:val="00F55935"/>
    <w:rsid w:val="00F5735B"/>
    <w:rsid w:val="00F633DE"/>
    <w:rsid w:val="00F71406"/>
    <w:rsid w:val="00F71A41"/>
    <w:rsid w:val="00F81263"/>
    <w:rsid w:val="00F828C7"/>
    <w:rsid w:val="00FA39A9"/>
    <w:rsid w:val="00FB5CE2"/>
    <w:rsid w:val="00FC1E9E"/>
    <w:rsid w:val="00FC2D52"/>
    <w:rsid w:val="00FC3034"/>
    <w:rsid w:val="00FC356A"/>
    <w:rsid w:val="00FC689D"/>
    <w:rsid w:val="00FD72F6"/>
    <w:rsid w:val="010A0657"/>
    <w:rsid w:val="01494408"/>
    <w:rsid w:val="032E3D77"/>
    <w:rsid w:val="03EA1968"/>
    <w:rsid w:val="04AD2F70"/>
    <w:rsid w:val="05F53557"/>
    <w:rsid w:val="07577F7D"/>
    <w:rsid w:val="09E57F50"/>
    <w:rsid w:val="0CA82158"/>
    <w:rsid w:val="16221F61"/>
    <w:rsid w:val="176E6DCE"/>
    <w:rsid w:val="1BCC0F0A"/>
    <w:rsid w:val="1C2A1EFB"/>
    <w:rsid w:val="1C467ABE"/>
    <w:rsid w:val="1C5D474B"/>
    <w:rsid w:val="1CA9137F"/>
    <w:rsid w:val="1DFD3F55"/>
    <w:rsid w:val="1EF365CA"/>
    <w:rsid w:val="22412FF1"/>
    <w:rsid w:val="236E03BD"/>
    <w:rsid w:val="23E166AE"/>
    <w:rsid w:val="24352CD7"/>
    <w:rsid w:val="26711C5B"/>
    <w:rsid w:val="2743161C"/>
    <w:rsid w:val="27970F42"/>
    <w:rsid w:val="27BB6202"/>
    <w:rsid w:val="28BA542B"/>
    <w:rsid w:val="28D441BD"/>
    <w:rsid w:val="291A7D6B"/>
    <w:rsid w:val="292431C1"/>
    <w:rsid w:val="29A86901"/>
    <w:rsid w:val="2BE34717"/>
    <w:rsid w:val="2D8F2723"/>
    <w:rsid w:val="311E0F8F"/>
    <w:rsid w:val="31740E9D"/>
    <w:rsid w:val="32063D86"/>
    <w:rsid w:val="325E607B"/>
    <w:rsid w:val="32CB10DE"/>
    <w:rsid w:val="33BC60FA"/>
    <w:rsid w:val="33E173CA"/>
    <w:rsid w:val="362719BC"/>
    <w:rsid w:val="36CB4314"/>
    <w:rsid w:val="3BDB6773"/>
    <w:rsid w:val="3C1C6603"/>
    <w:rsid w:val="3E4A1631"/>
    <w:rsid w:val="3FCE262F"/>
    <w:rsid w:val="41544C9F"/>
    <w:rsid w:val="446D1F39"/>
    <w:rsid w:val="44811BBA"/>
    <w:rsid w:val="44B71BC2"/>
    <w:rsid w:val="45712C06"/>
    <w:rsid w:val="45E62705"/>
    <w:rsid w:val="46EF0C0F"/>
    <w:rsid w:val="474F78D0"/>
    <w:rsid w:val="47BF3637"/>
    <w:rsid w:val="48930DCD"/>
    <w:rsid w:val="49103047"/>
    <w:rsid w:val="49113F6B"/>
    <w:rsid w:val="499D4346"/>
    <w:rsid w:val="49C31BDE"/>
    <w:rsid w:val="4D660881"/>
    <w:rsid w:val="4DCD41AB"/>
    <w:rsid w:val="4E2A3D5D"/>
    <w:rsid w:val="4E710DAD"/>
    <w:rsid w:val="528C2269"/>
    <w:rsid w:val="52C66465"/>
    <w:rsid w:val="533C47B2"/>
    <w:rsid w:val="535937E8"/>
    <w:rsid w:val="55266711"/>
    <w:rsid w:val="56524195"/>
    <w:rsid w:val="577E42FB"/>
    <w:rsid w:val="58027823"/>
    <w:rsid w:val="5986090E"/>
    <w:rsid w:val="5B166748"/>
    <w:rsid w:val="5B5063C0"/>
    <w:rsid w:val="5BFD545C"/>
    <w:rsid w:val="5F5B2819"/>
    <w:rsid w:val="6030769E"/>
    <w:rsid w:val="607403CD"/>
    <w:rsid w:val="62D244B7"/>
    <w:rsid w:val="65901F33"/>
    <w:rsid w:val="67AB4E34"/>
    <w:rsid w:val="68044AC7"/>
    <w:rsid w:val="68EA4656"/>
    <w:rsid w:val="69E00E96"/>
    <w:rsid w:val="6B004EA1"/>
    <w:rsid w:val="6B3A7826"/>
    <w:rsid w:val="72AE50A7"/>
    <w:rsid w:val="735C1320"/>
    <w:rsid w:val="794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071C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071C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40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0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4071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071C3"/>
    <w:rPr>
      <w:sz w:val="18"/>
      <w:szCs w:val="18"/>
    </w:rPr>
  </w:style>
  <w:style w:type="character" w:customStyle="1" w:styleId="noprint">
    <w:name w:val="noprint"/>
    <w:basedOn w:val="a0"/>
    <w:qFormat/>
    <w:rsid w:val="004071C3"/>
  </w:style>
  <w:style w:type="character" w:customStyle="1" w:styleId="Char0">
    <w:name w:val="批注框文本 Char"/>
    <w:basedOn w:val="a0"/>
    <w:link w:val="a4"/>
    <w:uiPriority w:val="99"/>
    <w:semiHidden/>
    <w:qFormat/>
    <w:rsid w:val="004071C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071C3"/>
  </w:style>
  <w:style w:type="character" w:customStyle="1" w:styleId="newsitemtext1">
    <w:name w:val="newsitemtext1"/>
    <w:basedOn w:val="a0"/>
    <w:qFormat/>
    <w:rsid w:val="004071C3"/>
    <w:rPr>
      <w:color w:val="000000"/>
      <w:sz w:val="21"/>
      <w:szCs w:val="21"/>
    </w:rPr>
  </w:style>
  <w:style w:type="paragraph" w:styleId="a7">
    <w:name w:val="No Spacing"/>
    <w:uiPriority w:val="1"/>
    <w:qFormat/>
    <w:rsid w:val="004071C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56C59-B486-45E5-8B5A-B44C20A4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852</Words>
  <Characters>4860</Characters>
  <Application>Microsoft Office Word</Application>
  <DocSecurity>0</DocSecurity>
  <Lines>40</Lines>
  <Paragraphs>11</Paragraphs>
  <ScaleCrop>false</ScaleCrop>
  <Company>china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2021-11-03T02:21:00Z</cp:lastPrinted>
  <dcterms:created xsi:type="dcterms:W3CDTF">2020-11-27T03:21:00Z</dcterms:created>
  <dcterms:modified xsi:type="dcterms:W3CDTF">2021-11-04T06:43:00Z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F2601F682FC4492CAB8B264F9B51BC98</vt:lpwstr>
  </property>
</Properties>
</file>