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8D619">
      <w:pPr>
        <w:spacing w:line="580" w:lineRule="exact"/>
        <w:jc w:val="both"/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val="en-US" w:eastAsia="zh-CN" w:bidi="ar-SA"/>
        </w:rPr>
        <w:t>附件：</w:t>
      </w:r>
    </w:p>
    <w:p w14:paraId="292844BF">
      <w:pPr>
        <w:spacing w:line="580" w:lineRule="exact"/>
        <w:jc w:val="both"/>
        <w:rPr>
          <w:rFonts w:hint="eastAsia" w:ascii="方正小标宋_GBK" w:hAnsi="方正小标宋_GBK" w:eastAsia="方正小标宋_GBK" w:cs="方正小标宋_GBK"/>
          <w:spacing w:val="-20"/>
          <w:kern w:val="2"/>
          <w:sz w:val="44"/>
          <w:szCs w:val="44"/>
          <w:lang w:val="en-US" w:eastAsia="zh-CN" w:bidi="ar-SA"/>
        </w:rPr>
      </w:pPr>
    </w:p>
    <w:p w14:paraId="6D3363F5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pacing w:val="-2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2"/>
          <w:sz w:val="44"/>
          <w:szCs w:val="44"/>
          <w:lang w:val="en-US" w:eastAsia="zh-CN" w:bidi="ar-SA"/>
        </w:rPr>
        <w:t>湘西州检察机关2024年公开招聘聘用制书记员面试人员名单</w:t>
      </w:r>
    </w:p>
    <w:tbl>
      <w:tblPr>
        <w:tblStyle w:val="3"/>
        <w:tblW w:w="92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39"/>
        <w:gridCol w:w="1102"/>
        <w:gridCol w:w="1483"/>
        <w:gridCol w:w="999"/>
      </w:tblGrid>
      <w:tr w14:paraId="39B11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0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D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D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C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8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196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4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A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湘西州人民检察院聘用制书记员职位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6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杨子涵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5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241270412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821D2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88F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3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A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湘西州人民检察院聘用制书记员职位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8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  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1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241272613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06443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674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D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5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湘西州人民检察院聘用制书记员职位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3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刘筱璐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2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241272409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BD7FF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4AA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7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8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龙山县人民检察院聘用制书记员职位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F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彭心阳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1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241282220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23194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67D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9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3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龙山县人民检察院聘用制书记员职位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0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宋玉情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6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241281844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972D0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A84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4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4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龙山县人民检察院聘用制书记员职位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5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马锦文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C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241282233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38792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E4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0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F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花垣县人民检察院聘用制书记员职位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0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来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2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241292486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03387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CA5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4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1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花垣县人民检察院聘用制书记员职位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6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  凯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2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241290102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7A389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6A6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D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8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花垣县人民检察院聘用制书记员职位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D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C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241292112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B0F7F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A09DB56">
      <w:pPr>
        <w:spacing w:line="580" w:lineRule="exact"/>
        <w:jc w:val="left"/>
        <w:rPr>
          <w:rFonts w:hint="eastAsia" w:ascii="方正小标宋_GBK" w:hAnsi="方正小标宋_GBK" w:eastAsia="方正小标宋_GBK" w:cs="方正小标宋_GBK"/>
          <w:spacing w:val="-20"/>
          <w:kern w:val="2"/>
          <w:sz w:val="44"/>
          <w:szCs w:val="44"/>
          <w:lang w:val="en-US" w:eastAsia="zh-CN" w:bidi="ar-SA"/>
        </w:rPr>
      </w:pPr>
    </w:p>
    <w:p w14:paraId="1D60F207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F67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B26686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26686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9F70583"/>
    <w:rsid w:val="23525748"/>
    <w:rsid w:val="A9F70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300</Characters>
  <Lines>0</Lines>
  <Paragraphs>0</Paragraphs>
  <TotalTime>1.33333333333333</TotalTime>
  <ScaleCrop>false</ScaleCrop>
  <LinksUpToDate>false</LinksUpToDate>
  <CharactersWithSpaces>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2025-02-19T08:06:00Z</dcterms:created>
  <dc:creator>greatwall</dc:creator>
  <cp:lastModifiedBy>小王子</cp:lastModifiedBy>
  <dcterms:modified xsi:type="dcterms:W3CDTF">2025-02-20T01:03:59Z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E6868C16D4874CE1AA2061D177A8B23D_13</vt:lpwstr>
  </property>
</Properties>
</file>